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9E4" w:rsidRPr="004349E4" w:rsidRDefault="00A85019" w:rsidP="004349E4">
      <w:pPr>
        <w:jc w:val="center"/>
        <w:rPr>
          <w:rFonts w:ascii="Times New Roman" w:hAnsi="Times New Roman" w:cs="Times New Roman"/>
          <w:b/>
          <w:i/>
          <w:color w:val="17365D" w:themeColor="text2" w:themeShade="BF"/>
          <w:sz w:val="44"/>
          <w:szCs w:val="28"/>
          <w:u w:val="single"/>
        </w:rPr>
      </w:pPr>
      <w:r>
        <w:rPr>
          <w:rFonts w:ascii="Times New Roman" w:hAnsi="Times New Roman" w:cs="Times New Roman"/>
          <w:b/>
          <w:i/>
          <w:noProof/>
          <w:color w:val="17365D" w:themeColor="text2" w:themeShade="BF"/>
          <w:sz w:val="44"/>
          <w:szCs w:val="28"/>
          <w:u w:val="single"/>
          <w:lang w:eastAsia="ru-RU"/>
        </w:rPr>
        <w:drawing>
          <wp:inline distT="0" distB="0" distL="0" distR="0">
            <wp:extent cx="4882560" cy="1431115"/>
            <wp:effectExtent l="19050" t="0" r="0" b="0"/>
            <wp:docPr id="2" name="Рисунок 1" descr="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5532" cy="142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49E4" w:rsidRDefault="004349E4" w:rsidP="004349E4">
      <w:pPr>
        <w:rPr>
          <w:rFonts w:ascii="Times New Roman" w:hAnsi="Times New Roman" w:cs="Times New Roman"/>
          <w:sz w:val="28"/>
          <w:szCs w:val="28"/>
        </w:rPr>
      </w:pPr>
      <w:r w:rsidRPr="004349E4">
        <w:rPr>
          <w:rFonts w:ascii="Times New Roman" w:hAnsi="Times New Roman" w:cs="Times New Roman"/>
          <w:sz w:val="28"/>
          <w:szCs w:val="28"/>
        </w:rPr>
        <w:t>Лето - замечательная пора для отдыха детей, а вода – удивительное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85019">
        <w:rPr>
          <w:rFonts w:ascii="Times New Roman" w:hAnsi="Times New Roman" w:cs="Times New Roman"/>
          <w:sz w:val="28"/>
          <w:szCs w:val="28"/>
        </w:rPr>
        <w:t xml:space="preserve">средство </w:t>
      </w:r>
      <w:r w:rsidRPr="004349E4">
        <w:rPr>
          <w:rFonts w:ascii="Times New Roman" w:hAnsi="Times New Roman" w:cs="Times New Roman"/>
          <w:sz w:val="28"/>
          <w:szCs w:val="28"/>
        </w:rPr>
        <w:t>оздоровления детского организма. Но купание полезно лишь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49E4">
        <w:rPr>
          <w:rFonts w:ascii="Times New Roman" w:hAnsi="Times New Roman" w:cs="Times New Roman"/>
          <w:sz w:val="28"/>
          <w:szCs w:val="28"/>
        </w:rPr>
        <w:t>разумном и безопасном ее использовании. Необходимо строго соблюдать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49E4">
        <w:rPr>
          <w:rFonts w:ascii="Times New Roman" w:hAnsi="Times New Roman" w:cs="Times New Roman"/>
          <w:sz w:val="28"/>
          <w:szCs w:val="28"/>
        </w:rPr>
        <w:t>правила поведения на воде для детей лето</w:t>
      </w:r>
      <w:r w:rsidR="00A85019">
        <w:rPr>
          <w:rFonts w:ascii="Times New Roman" w:hAnsi="Times New Roman" w:cs="Times New Roman"/>
          <w:sz w:val="28"/>
          <w:szCs w:val="28"/>
        </w:rPr>
        <w:t>м.</w:t>
      </w:r>
    </w:p>
    <w:p w:rsidR="004349E4" w:rsidRPr="004349E4" w:rsidRDefault="004349E4" w:rsidP="004349E4">
      <w:pPr>
        <w:rPr>
          <w:rFonts w:ascii="Times New Roman" w:hAnsi="Times New Roman" w:cs="Times New Roman"/>
          <w:sz w:val="28"/>
          <w:szCs w:val="28"/>
        </w:rPr>
      </w:pPr>
      <w:r w:rsidRPr="004349E4">
        <w:rPr>
          <w:rFonts w:ascii="Times New Roman" w:hAnsi="Times New Roman" w:cs="Times New Roman"/>
          <w:sz w:val="28"/>
          <w:szCs w:val="28"/>
        </w:rPr>
        <w:t>Безопасный отдых на воде – это не только умение хорошо плавать, но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49E4">
        <w:rPr>
          <w:rFonts w:ascii="Times New Roman" w:hAnsi="Times New Roman" w:cs="Times New Roman"/>
          <w:sz w:val="28"/>
          <w:szCs w:val="28"/>
        </w:rPr>
        <w:t>соблюдение правил безопасного поведения на воде в летний период, соблюдение осторожности и дисциплины.</w:t>
      </w:r>
    </w:p>
    <w:p w:rsidR="004349E4" w:rsidRPr="004349E4" w:rsidRDefault="004349E4" w:rsidP="004349E4">
      <w:pPr>
        <w:jc w:val="center"/>
        <w:rPr>
          <w:rFonts w:ascii="Times New Roman" w:hAnsi="Times New Roman" w:cs="Times New Roman"/>
          <w:i/>
          <w:color w:val="17365D" w:themeColor="text2" w:themeShade="BF"/>
          <w:sz w:val="40"/>
          <w:szCs w:val="28"/>
          <w:u w:val="single"/>
        </w:rPr>
      </w:pPr>
      <w:r w:rsidRPr="004349E4">
        <w:rPr>
          <w:rStyle w:val="a4"/>
          <w:rFonts w:ascii="Times New Roman" w:hAnsi="Times New Roman" w:cs="Times New Roman"/>
          <w:i/>
          <w:color w:val="17365D" w:themeColor="text2" w:themeShade="BF"/>
          <w:sz w:val="40"/>
          <w:szCs w:val="28"/>
          <w:u w:val="single"/>
        </w:rPr>
        <w:t>Памятка для родителей</w:t>
      </w:r>
    </w:p>
    <w:p w:rsidR="004349E4" w:rsidRPr="004349E4" w:rsidRDefault="004349E4" w:rsidP="004349E4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4349E4">
        <w:rPr>
          <w:rFonts w:ascii="Times New Roman" w:hAnsi="Times New Roman" w:cs="Times New Roman"/>
          <w:color w:val="000000"/>
          <w:sz w:val="28"/>
          <w:szCs w:val="28"/>
        </w:rPr>
        <w:t>Поведение ребенка должно соответствовать следующим необходимым правилам:</w:t>
      </w:r>
    </w:p>
    <w:p w:rsidR="004349E4" w:rsidRPr="004349E4" w:rsidRDefault="004349E4" w:rsidP="004349E4">
      <w:pPr>
        <w:pStyle w:val="a6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4349E4">
        <w:rPr>
          <w:rFonts w:ascii="Times New Roman" w:hAnsi="Times New Roman" w:cs="Times New Roman"/>
          <w:color w:val="000000"/>
          <w:sz w:val="28"/>
          <w:szCs w:val="28"/>
        </w:rPr>
        <w:t>Не следует плавать в новом месте самостоятельно без сопровождения взрослого. Прежде чем заходить в воду, необходимо попросить одного из родителей обследовать дно.</w:t>
      </w:r>
    </w:p>
    <w:p w:rsidR="004349E4" w:rsidRPr="004349E4" w:rsidRDefault="004349E4" w:rsidP="004349E4">
      <w:pPr>
        <w:pStyle w:val="a6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4349E4">
        <w:rPr>
          <w:rFonts w:ascii="Times New Roman" w:hAnsi="Times New Roman" w:cs="Times New Roman"/>
          <w:color w:val="000000"/>
          <w:sz w:val="28"/>
          <w:szCs w:val="28"/>
        </w:rPr>
        <w:t>Нельзя хватать другого ребенка за ноги и тянуть на дно, даже в процессе игры.</w:t>
      </w:r>
    </w:p>
    <w:p w:rsidR="004349E4" w:rsidRPr="004349E4" w:rsidRDefault="004349E4" w:rsidP="004349E4">
      <w:pPr>
        <w:pStyle w:val="a6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4349E4">
        <w:rPr>
          <w:rFonts w:ascii="Times New Roman" w:hAnsi="Times New Roman" w:cs="Times New Roman"/>
          <w:color w:val="000000"/>
          <w:sz w:val="28"/>
          <w:szCs w:val="28"/>
        </w:rPr>
        <w:t>Не следует толкать других детей в воду. Это может привести к тому, что ребенок захлебнется или случайно попадет в яму и не сможет из нее выбраться.</w:t>
      </w:r>
    </w:p>
    <w:p w:rsidR="004349E4" w:rsidRPr="004349E4" w:rsidRDefault="004349E4" w:rsidP="004349E4">
      <w:pPr>
        <w:pStyle w:val="a6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4349E4">
        <w:rPr>
          <w:rFonts w:ascii="Times New Roman" w:hAnsi="Times New Roman" w:cs="Times New Roman"/>
          <w:color w:val="000000"/>
          <w:sz w:val="28"/>
          <w:szCs w:val="28"/>
        </w:rPr>
        <w:t>При отсутствии способности плавать в обязательном порядке следует использовать надувные круги, матрасы, жилеты или нарукавники. Необходимо обезопасить себя прежде, чем посещать водоем.</w:t>
      </w:r>
    </w:p>
    <w:p w:rsidR="004349E4" w:rsidRPr="004349E4" w:rsidRDefault="004349E4" w:rsidP="004349E4">
      <w:pPr>
        <w:pStyle w:val="a6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4349E4">
        <w:rPr>
          <w:rFonts w:ascii="Times New Roman" w:hAnsi="Times New Roman" w:cs="Times New Roman"/>
          <w:color w:val="000000"/>
          <w:sz w:val="28"/>
          <w:szCs w:val="28"/>
        </w:rPr>
        <w:t>Нельзя прыгать в речку с обрывов или высокого берега. Такое падение может спровоцировать травму. К тому же, не следует заходить в воду, если дно слишком скользкое и присутствует большое количество камней и коряг.</w:t>
      </w:r>
    </w:p>
    <w:p w:rsidR="004349E4" w:rsidRPr="004349E4" w:rsidRDefault="004349E4" w:rsidP="004349E4">
      <w:pPr>
        <w:pStyle w:val="a6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4349E4">
        <w:rPr>
          <w:rFonts w:ascii="Times New Roman" w:hAnsi="Times New Roman" w:cs="Times New Roman"/>
          <w:color w:val="000000"/>
          <w:sz w:val="28"/>
          <w:szCs w:val="28"/>
        </w:rPr>
        <w:t xml:space="preserve">Даже при отличном умении плавать, ни в коем случае нельзя продвигаться дальше ограничительных буйков. Это важно знать всем без </w:t>
      </w:r>
      <w:proofErr w:type="gramStart"/>
      <w:r w:rsidRPr="004349E4">
        <w:rPr>
          <w:rFonts w:ascii="Times New Roman" w:hAnsi="Times New Roman" w:cs="Times New Roman"/>
          <w:color w:val="000000"/>
          <w:sz w:val="28"/>
          <w:szCs w:val="28"/>
        </w:rPr>
        <w:t>исключения</w:t>
      </w:r>
      <w:proofErr w:type="gramEnd"/>
      <w:r w:rsidRPr="004349E4">
        <w:rPr>
          <w:rFonts w:ascii="Times New Roman" w:hAnsi="Times New Roman" w:cs="Times New Roman"/>
          <w:color w:val="000000"/>
          <w:sz w:val="28"/>
          <w:szCs w:val="28"/>
        </w:rPr>
        <w:t xml:space="preserve"> как детям, так и их родителям.</w:t>
      </w:r>
    </w:p>
    <w:p w:rsidR="00A85019" w:rsidRDefault="004349E4" w:rsidP="00A85019">
      <w:pPr>
        <w:pStyle w:val="a6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4349E4">
        <w:rPr>
          <w:rFonts w:ascii="Times New Roman" w:hAnsi="Times New Roman" w:cs="Times New Roman"/>
          <w:color w:val="000000"/>
          <w:sz w:val="28"/>
          <w:szCs w:val="28"/>
        </w:rPr>
        <w:t>Если поблизости проплывает лодка или катер, то нельзя подплывать близко к судну.</w:t>
      </w:r>
    </w:p>
    <w:p w:rsidR="00A85019" w:rsidRDefault="004349E4" w:rsidP="00A85019">
      <w:pPr>
        <w:pStyle w:val="a6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A85019">
        <w:rPr>
          <w:rFonts w:ascii="Times New Roman" w:hAnsi="Times New Roman" w:cs="Times New Roman"/>
          <w:color w:val="000000"/>
          <w:sz w:val="28"/>
          <w:szCs w:val="28"/>
        </w:rPr>
        <w:t>Не рекомендуется пренебрегать правилами по запрету для купания в определенных местах.</w:t>
      </w:r>
    </w:p>
    <w:p w:rsidR="00250A44" w:rsidRPr="00A85019" w:rsidRDefault="004349E4" w:rsidP="00A85019">
      <w:pPr>
        <w:pStyle w:val="a6"/>
        <w:rPr>
          <w:rFonts w:ascii="Times New Roman" w:hAnsi="Times New Roman" w:cs="Times New Roman"/>
          <w:color w:val="000000"/>
          <w:sz w:val="28"/>
          <w:szCs w:val="28"/>
        </w:rPr>
      </w:pPr>
      <w:r w:rsidRPr="00A85019">
        <w:rPr>
          <w:rFonts w:ascii="Times New Roman" w:hAnsi="Times New Roman" w:cs="Times New Roman"/>
          <w:color w:val="000000"/>
          <w:sz w:val="28"/>
          <w:szCs w:val="28"/>
        </w:rPr>
        <w:t>Каждый родитель должен прочитать правила безопасности на воде для детей и ознакомить с ними с</w:t>
      </w:r>
      <w:r w:rsidRPr="00A85019">
        <w:rPr>
          <w:color w:val="000000"/>
          <w:sz w:val="28"/>
          <w:szCs w:val="28"/>
        </w:rPr>
        <w:t xml:space="preserve">воего ребенка. </w:t>
      </w:r>
    </w:p>
    <w:sectPr w:rsidR="00250A44" w:rsidRPr="00A85019" w:rsidSect="00A85019">
      <w:pgSz w:w="11906" w:h="16838"/>
      <w:pgMar w:top="673" w:right="424" w:bottom="1134" w:left="709" w:header="419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4A92" w:rsidRDefault="00A74A92" w:rsidP="00A85019">
      <w:pPr>
        <w:spacing w:after="0" w:line="240" w:lineRule="auto"/>
      </w:pPr>
      <w:r>
        <w:separator/>
      </w:r>
    </w:p>
  </w:endnote>
  <w:endnote w:type="continuationSeparator" w:id="0">
    <w:p w:rsidR="00A74A92" w:rsidRDefault="00A74A92" w:rsidP="00A850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4A92" w:rsidRDefault="00A74A92" w:rsidP="00A85019">
      <w:pPr>
        <w:spacing w:after="0" w:line="240" w:lineRule="auto"/>
      </w:pPr>
      <w:r>
        <w:separator/>
      </w:r>
    </w:p>
  </w:footnote>
  <w:footnote w:type="continuationSeparator" w:id="0">
    <w:p w:rsidR="00A74A92" w:rsidRDefault="00A74A92" w:rsidP="00A850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200958"/>
    <w:multiLevelType w:val="hybridMultilevel"/>
    <w:tmpl w:val="9E6E53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349E4"/>
    <w:rsid w:val="000A43F1"/>
    <w:rsid w:val="00331910"/>
    <w:rsid w:val="003B0872"/>
    <w:rsid w:val="004349E4"/>
    <w:rsid w:val="00A74A92"/>
    <w:rsid w:val="00A85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9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9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349E4"/>
    <w:rPr>
      <w:b/>
      <w:bCs/>
    </w:rPr>
  </w:style>
  <w:style w:type="paragraph" w:styleId="a5">
    <w:name w:val="No Spacing"/>
    <w:uiPriority w:val="1"/>
    <w:qFormat/>
    <w:rsid w:val="004349E4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4349E4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85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85019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semiHidden/>
    <w:unhideWhenUsed/>
    <w:rsid w:val="00A850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A85019"/>
  </w:style>
  <w:style w:type="paragraph" w:styleId="ab">
    <w:name w:val="footer"/>
    <w:basedOn w:val="a"/>
    <w:link w:val="ac"/>
    <w:uiPriority w:val="99"/>
    <w:semiHidden/>
    <w:unhideWhenUsed/>
    <w:rsid w:val="00A850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A850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775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1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2025-05-14T06:22:00Z</dcterms:created>
  <dcterms:modified xsi:type="dcterms:W3CDTF">2025-05-14T06:38:00Z</dcterms:modified>
</cp:coreProperties>
</file>